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83577" w14:textId="7871F684" w:rsidR="00791606" w:rsidRDefault="001B0313" w:rsidP="001B0313">
      <w:pPr>
        <w:jc w:val="center"/>
        <w:rPr>
          <w:sz w:val="48"/>
          <w:szCs w:val="48"/>
        </w:rPr>
      </w:pPr>
      <w:r w:rsidRPr="001B0313">
        <w:rPr>
          <w:sz w:val="48"/>
          <w:szCs w:val="48"/>
        </w:rPr>
        <w:t>{</w:t>
      </w:r>
      <w:r w:rsidRPr="001B0313">
        <w:rPr>
          <w:sz w:val="48"/>
          <w:szCs w:val="48"/>
          <w:highlight w:val="yellow"/>
        </w:rPr>
        <w:t>Name or logo of facility</w:t>
      </w:r>
      <w:r w:rsidRPr="001B0313">
        <w:rPr>
          <w:sz w:val="48"/>
          <w:szCs w:val="48"/>
        </w:rPr>
        <w:t>}</w:t>
      </w:r>
    </w:p>
    <w:p w14:paraId="470B1645" w14:textId="0F6239B3" w:rsidR="001B0313" w:rsidRDefault="001B0313" w:rsidP="001B0313">
      <w:pPr>
        <w:jc w:val="center"/>
        <w:rPr>
          <w:sz w:val="48"/>
          <w:szCs w:val="48"/>
        </w:rPr>
      </w:pPr>
    </w:p>
    <w:p w14:paraId="656FB15E" w14:textId="7CA5EE8B" w:rsidR="001B0313" w:rsidRPr="003730F2" w:rsidRDefault="001B0313" w:rsidP="001B0313">
      <w:pPr>
        <w:rPr>
          <w:sz w:val="24"/>
          <w:szCs w:val="24"/>
        </w:rPr>
      </w:pPr>
      <w:bookmarkStart w:id="0" w:name="_GoBack"/>
      <w:r>
        <w:rPr>
          <w:sz w:val="24"/>
          <w:szCs w:val="24"/>
        </w:rPr>
        <w:t>To whom it may concern,</w:t>
      </w:r>
    </w:p>
    <w:p w14:paraId="2DB0D3FA" w14:textId="6870F934" w:rsidR="001B0313" w:rsidRDefault="001B0313" w:rsidP="001B0313">
      <w:pPr>
        <w:rPr>
          <w:sz w:val="24"/>
          <w:szCs w:val="24"/>
        </w:rPr>
      </w:pPr>
      <w:r>
        <w:rPr>
          <w:sz w:val="24"/>
          <w:szCs w:val="24"/>
        </w:rPr>
        <w:t xml:space="preserve">The individual who is </w:t>
      </w:r>
      <w:r w:rsidR="00F8531E">
        <w:rPr>
          <w:sz w:val="24"/>
          <w:szCs w:val="24"/>
        </w:rPr>
        <w:t xml:space="preserve">in </w:t>
      </w:r>
      <w:r>
        <w:rPr>
          <w:sz w:val="24"/>
          <w:szCs w:val="24"/>
        </w:rPr>
        <w:t>possession of this letter works in a</w:t>
      </w:r>
      <w:r w:rsidR="00F8531E">
        <w:rPr>
          <w:sz w:val="24"/>
          <w:szCs w:val="24"/>
        </w:rPr>
        <w:t xml:space="preserve"> golf course maintenance position</w:t>
      </w:r>
      <w:r>
        <w:rPr>
          <w:sz w:val="24"/>
          <w:szCs w:val="24"/>
        </w:rPr>
        <w:t xml:space="preserve"> </w:t>
      </w:r>
      <w:r w:rsidR="00F8531E">
        <w:rPr>
          <w:sz w:val="24"/>
          <w:szCs w:val="24"/>
        </w:rPr>
        <w:t xml:space="preserve">performing work </w:t>
      </w:r>
      <w:r>
        <w:rPr>
          <w:sz w:val="24"/>
          <w:szCs w:val="24"/>
        </w:rPr>
        <w:t xml:space="preserve">deemed </w:t>
      </w:r>
      <w:r w:rsidR="00F8531E">
        <w:rPr>
          <w:sz w:val="24"/>
          <w:szCs w:val="24"/>
        </w:rPr>
        <w:t xml:space="preserve">as </w:t>
      </w:r>
      <w:r>
        <w:rPr>
          <w:sz w:val="24"/>
          <w:szCs w:val="24"/>
        </w:rPr>
        <w:t>essential</w:t>
      </w:r>
      <w:r w:rsidR="00F8531E">
        <w:rPr>
          <w:sz w:val="24"/>
          <w:szCs w:val="24"/>
        </w:rPr>
        <w:t xml:space="preserve"> </w:t>
      </w:r>
      <w:r w:rsidR="00A50665">
        <w:rPr>
          <w:sz w:val="24"/>
          <w:szCs w:val="24"/>
        </w:rPr>
        <w:t>minimum</w:t>
      </w:r>
      <w:r w:rsidR="00F8531E">
        <w:rPr>
          <w:sz w:val="24"/>
          <w:szCs w:val="24"/>
        </w:rPr>
        <w:t xml:space="preserve"> maintenance</w:t>
      </w:r>
      <w:r>
        <w:rPr>
          <w:sz w:val="24"/>
          <w:szCs w:val="24"/>
        </w:rPr>
        <w:t xml:space="preserve">  in accordance with </w:t>
      </w:r>
      <w:r w:rsidRPr="003730F2">
        <w:rPr>
          <w:sz w:val="24"/>
          <w:szCs w:val="24"/>
        </w:rPr>
        <w:t>{</w:t>
      </w:r>
      <w:r w:rsidRPr="001B0313">
        <w:rPr>
          <w:sz w:val="24"/>
          <w:szCs w:val="24"/>
          <w:highlight w:val="yellow"/>
        </w:rPr>
        <w:t>state or l</w:t>
      </w:r>
      <w:r w:rsidR="00F8531E">
        <w:rPr>
          <w:sz w:val="24"/>
          <w:szCs w:val="24"/>
          <w:highlight w:val="yellow"/>
        </w:rPr>
        <w:t>ocal</w:t>
      </w:r>
      <w:r w:rsidRPr="001B0313">
        <w:rPr>
          <w:sz w:val="24"/>
          <w:szCs w:val="24"/>
          <w:highlight w:val="yellow"/>
        </w:rPr>
        <w:t xml:space="preserve"> order</w:t>
      </w:r>
      <w:r w:rsidRPr="003730F2">
        <w:rPr>
          <w:sz w:val="24"/>
          <w:szCs w:val="24"/>
        </w:rPr>
        <w:t>}</w:t>
      </w:r>
      <w:r>
        <w:rPr>
          <w:sz w:val="24"/>
          <w:szCs w:val="24"/>
        </w:rPr>
        <w:t xml:space="preserve"> and must travel to engage in his or her work activities regardless of the time of day</w:t>
      </w:r>
      <w:r w:rsidR="00A50665">
        <w:rPr>
          <w:sz w:val="24"/>
          <w:szCs w:val="24"/>
        </w:rPr>
        <w:t>.</w:t>
      </w:r>
      <w:r>
        <w:rPr>
          <w:sz w:val="24"/>
          <w:szCs w:val="24"/>
        </w:rPr>
        <w:t xml:space="preserve"> </w:t>
      </w:r>
    </w:p>
    <w:p w14:paraId="2C28E839" w14:textId="1A1DAA74" w:rsidR="001B0313" w:rsidRPr="003730F2" w:rsidRDefault="005218E9" w:rsidP="001B0313">
      <w:pPr>
        <w:rPr>
          <w:sz w:val="24"/>
          <w:szCs w:val="24"/>
        </w:rPr>
      </w:pPr>
      <w:r>
        <w:rPr>
          <w:sz w:val="24"/>
          <w:szCs w:val="24"/>
        </w:rPr>
        <w:t xml:space="preserve">As such, the individual in </w:t>
      </w:r>
      <w:r w:rsidR="00613BCD">
        <w:rPr>
          <w:sz w:val="24"/>
          <w:szCs w:val="24"/>
        </w:rPr>
        <w:t>possession</w:t>
      </w:r>
      <w:r>
        <w:rPr>
          <w:sz w:val="24"/>
          <w:szCs w:val="24"/>
        </w:rPr>
        <w:t xml:space="preserve"> of this letter should be considered exempt from local restrictions such as curfews, stay-at-home orders, shelter-in-place orders, and other mobility restrictions when reporting to, returning from, or performing his or her work functions. We ask that you allow this individual to continue with his or her job </w:t>
      </w:r>
      <w:r w:rsidR="00F8531E">
        <w:rPr>
          <w:sz w:val="24"/>
          <w:szCs w:val="24"/>
        </w:rPr>
        <w:t>as permitted by the (state or local executive order)</w:t>
      </w:r>
      <w:r>
        <w:rPr>
          <w:sz w:val="24"/>
          <w:szCs w:val="24"/>
        </w:rPr>
        <w:t xml:space="preserve">. </w:t>
      </w:r>
    </w:p>
    <w:p w14:paraId="3861A8CD" w14:textId="0801D6FE" w:rsidR="001B0313" w:rsidRPr="005218E9" w:rsidRDefault="005218E9" w:rsidP="001B0313">
      <w:pPr>
        <w:pStyle w:val="NoSpacing"/>
        <w:rPr>
          <w:b/>
          <w:bCs/>
          <w:sz w:val="24"/>
          <w:szCs w:val="24"/>
        </w:rPr>
      </w:pPr>
      <w:r>
        <w:rPr>
          <w:sz w:val="24"/>
          <w:szCs w:val="24"/>
        </w:rPr>
        <w:t xml:space="preserve">Should you have any questions concerning this letter, please contact </w:t>
      </w:r>
      <w:r w:rsidRPr="003730F2">
        <w:rPr>
          <w:sz w:val="24"/>
          <w:szCs w:val="24"/>
        </w:rPr>
        <w:t>{</w:t>
      </w:r>
      <w:r w:rsidRPr="005218E9">
        <w:rPr>
          <w:sz w:val="24"/>
          <w:szCs w:val="24"/>
          <w:highlight w:val="yellow"/>
        </w:rPr>
        <w:t>name of superintendent or other key decision maker</w:t>
      </w:r>
      <w:r w:rsidRPr="003730F2">
        <w:rPr>
          <w:sz w:val="24"/>
          <w:szCs w:val="24"/>
        </w:rPr>
        <w:t>}</w:t>
      </w:r>
      <w:r>
        <w:rPr>
          <w:sz w:val="24"/>
          <w:szCs w:val="24"/>
        </w:rPr>
        <w:t xml:space="preserve">, </w:t>
      </w:r>
      <w:r w:rsidRPr="003730F2">
        <w:rPr>
          <w:sz w:val="24"/>
          <w:szCs w:val="24"/>
        </w:rPr>
        <w:t>{</w:t>
      </w:r>
      <w:r w:rsidRPr="005218E9">
        <w:rPr>
          <w:sz w:val="24"/>
          <w:szCs w:val="24"/>
          <w:highlight w:val="yellow"/>
        </w:rPr>
        <w:t>facility name</w:t>
      </w:r>
      <w:r w:rsidRPr="003730F2">
        <w:rPr>
          <w:sz w:val="24"/>
          <w:szCs w:val="24"/>
        </w:rPr>
        <w:t>}</w:t>
      </w:r>
      <w:r>
        <w:rPr>
          <w:sz w:val="24"/>
          <w:szCs w:val="24"/>
        </w:rPr>
        <w:t xml:space="preserve"> at </w:t>
      </w:r>
      <w:r w:rsidRPr="003730F2">
        <w:rPr>
          <w:sz w:val="24"/>
          <w:szCs w:val="24"/>
        </w:rPr>
        <w:t>{</w:t>
      </w:r>
      <w:r w:rsidRPr="005218E9">
        <w:rPr>
          <w:sz w:val="24"/>
          <w:szCs w:val="24"/>
          <w:highlight w:val="yellow"/>
        </w:rPr>
        <w:t>phone number</w:t>
      </w:r>
      <w:r w:rsidRPr="003730F2">
        <w:rPr>
          <w:sz w:val="24"/>
          <w:szCs w:val="24"/>
        </w:rPr>
        <w:t>}</w:t>
      </w:r>
      <w:r>
        <w:rPr>
          <w:sz w:val="24"/>
          <w:szCs w:val="24"/>
        </w:rPr>
        <w:t>.</w:t>
      </w:r>
    </w:p>
    <w:p w14:paraId="15958F00" w14:textId="77777777" w:rsidR="001B0313" w:rsidRPr="003730F2" w:rsidRDefault="001B0313" w:rsidP="001B0313">
      <w:pPr>
        <w:pStyle w:val="NoSpacing"/>
        <w:rPr>
          <w:sz w:val="24"/>
          <w:szCs w:val="24"/>
        </w:rPr>
      </w:pPr>
    </w:p>
    <w:p w14:paraId="259BB444" w14:textId="716444DA" w:rsidR="001B0313" w:rsidRDefault="005218E9" w:rsidP="001B0313">
      <w:pPr>
        <w:pStyle w:val="NoSpacing"/>
        <w:rPr>
          <w:sz w:val="24"/>
          <w:szCs w:val="24"/>
        </w:rPr>
      </w:pPr>
      <w:r>
        <w:rPr>
          <w:sz w:val="24"/>
          <w:szCs w:val="24"/>
        </w:rPr>
        <w:t xml:space="preserve">Certified by </w:t>
      </w:r>
    </w:p>
    <w:p w14:paraId="2EB24D7E" w14:textId="5993ED36" w:rsidR="005218E9" w:rsidRDefault="005218E9" w:rsidP="001B0313">
      <w:pPr>
        <w:pStyle w:val="NoSpacing"/>
        <w:rPr>
          <w:sz w:val="24"/>
          <w:szCs w:val="24"/>
        </w:rPr>
      </w:pPr>
      <w:r w:rsidRPr="003730F2">
        <w:rPr>
          <w:sz w:val="24"/>
          <w:szCs w:val="24"/>
        </w:rPr>
        <w:t>{</w:t>
      </w:r>
      <w:r w:rsidR="008949F9">
        <w:rPr>
          <w:sz w:val="24"/>
          <w:szCs w:val="24"/>
          <w:highlight w:val="yellow"/>
        </w:rPr>
        <w:t>signature</w:t>
      </w:r>
      <w:r w:rsidRPr="005218E9">
        <w:rPr>
          <w:sz w:val="24"/>
          <w:szCs w:val="24"/>
          <w:highlight w:val="yellow"/>
        </w:rPr>
        <w:t xml:space="preserve"> of superintendent or other key decision maker</w:t>
      </w:r>
      <w:r w:rsidRPr="003730F2">
        <w:rPr>
          <w:sz w:val="24"/>
          <w:szCs w:val="24"/>
        </w:rPr>
        <w:t>}</w:t>
      </w:r>
    </w:p>
    <w:p w14:paraId="3C68B7CC" w14:textId="185FD44B" w:rsidR="005218E9" w:rsidRPr="003730F2" w:rsidRDefault="005218E9" w:rsidP="001B0313">
      <w:pPr>
        <w:pStyle w:val="NoSpacing"/>
        <w:rPr>
          <w:b/>
          <w:bCs/>
          <w:sz w:val="24"/>
          <w:szCs w:val="24"/>
        </w:rPr>
      </w:pPr>
      <w:r w:rsidRPr="003730F2">
        <w:rPr>
          <w:sz w:val="24"/>
          <w:szCs w:val="24"/>
        </w:rPr>
        <w:t>{</w:t>
      </w:r>
      <w:r w:rsidRPr="005218E9">
        <w:rPr>
          <w:sz w:val="24"/>
          <w:szCs w:val="24"/>
          <w:highlight w:val="yellow"/>
        </w:rPr>
        <w:t>name of superintendent or other key decision maker</w:t>
      </w:r>
      <w:r w:rsidRPr="003730F2">
        <w:rPr>
          <w:sz w:val="24"/>
          <w:szCs w:val="24"/>
        </w:rPr>
        <w:t>}</w:t>
      </w:r>
    </w:p>
    <w:p w14:paraId="615F5032" w14:textId="77777777" w:rsidR="001B0313" w:rsidRPr="003730F2" w:rsidRDefault="001B0313" w:rsidP="001B0313">
      <w:pPr>
        <w:rPr>
          <w:sz w:val="24"/>
          <w:szCs w:val="24"/>
        </w:rPr>
      </w:pPr>
    </w:p>
    <w:p w14:paraId="343D1A32" w14:textId="2B6B6A9F" w:rsidR="001B0313" w:rsidRDefault="008949F9" w:rsidP="001B0313">
      <w:pPr>
        <w:rPr>
          <w:sz w:val="24"/>
          <w:szCs w:val="24"/>
        </w:rPr>
      </w:pPr>
      <w:r>
        <w:rPr>
          <w:sz w:val="24"/>
          <w:szCs w:val="24"/>
        </w:rPr>
        <w:t xml:space="preserve">Employee name: </w:t>
      </w:r>
      <w:r w:rsidRPr="003730F2">
        <w:rPr>
          <w:sz w:val="24"/>
          <w:szCs w:val="24"/>
        </w:rPr>
        <w:t>{</w:t>
      </w:r>
      <w:r w:rsidRPr="008949F9">
        <w:rPr>
          <w:sz w:val="24"/>
          <w:szCs w:val="24"/>
          <w:highlight w:val="yellow"/>
        </w:rPr>
        <w:t>employee name</w:t>
      </w:r>
      <w:r w:rsidRPr="003730F2">
        <w:rPr>
          <w:sz w:val="24"/>
          <w:szCs w:val="24"/>
        </w:rPr>
        <w:t>}</w:t>
      </w:r>
    </w:p>
    <w:p w14:paraId="52E62AF4" w14:textId="2AF0EF14" w:rsidR="00F8531E" w:rsidRPr="0004526E" w:rsidRDefault="00F8531E" w:rsidP="001B0313">
      <w:pPr>
        <w:rPr>
          <w:sz w:val="24"/>
          <w:szCs w:val="24"/>
        </w:rPr>
      </w:pPr>
      <w:r>
        <w:rPr>
          <w:sz w:val="24"/>
          <w:szCs w:val="24"/>
        </w:rPr>
        <w:t xml:space="preserve">Employee signature:  </w:t>
      </w:r>
    </w:p>
    <w:bookmarkEnd w:id="0"/>
    <w:p w14:paraId="464C3955" w14:textId="731AB980" w:rsidR="001B0313" w:rsidRDefault="001B0313" w:rsidP="001B0313">
      <w:pPr>
        <w:jc w:val="center"/>
        <w:rPr>
          <w:sz w:val="48"/>
          <w:szCs w:val="48"/>
        </w:rPr>
      </w:pPr>
    </w:p>
    <w:p w14:paraId="634B473A" w14:textId="59F87348" w:rsidR="00F8531E" w:rsidRPr="001B0313" w:rsidRDefault="00F8531E" w:rsidP="001B0313">
      <w:pPr>
        <w:jc w:val="center"/>
        <w:rPr>
          <w:sz w:val="48"/>
          <w:szCs w:val="48"/>
        </w:rPr>
      </w:pPr>
      <w:r>
        <w:rPr>
          <w:sz w:val="48"/>
          <w:szCs w:val="48"/>
        </w:rPr>
        <w:t xml:space="preserve"> </w:t>
      </w:r>
    </w:p>
    <w:sectPr w:rsidR="00F8531E" w:rsidRPr="001B0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13"/>
    <w:rsid w:val="001860BE"/>
    <w:rsid w:val="001B0313"/>
    <w:rsid w:val="003871C1"/>
    <w:rsid w:val="005218E9"/>
    <w:rsid w:val="00562113"/>
    <w:rsid w:val="00613BCD"/>
    <w:rsid w:val="00714EC1"/>
    <w:rsid w:val="00772714"/>
    <w:rsid w:val="008949F9"/>
    <w:rsid w:val="00A50665"/>
    <w:rsid w:val="00F853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72547"/>
  <w15:chartTrackingRefBased/>
  <w15:docId w15:val="{A4C7622B-FCED-4FEA-B5F3-8361B4A7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0313"/>
    <w:pPr>
      <w:spacing w:after="0" w:line="240" w:lineRule="auto"/>
    </w:pPr>
  </w:style>
  <w:style w:type="paragraph" w:styleId="BalloonText">
    <w:name w:val="Balloon Text"/>
    <w:basedOn w:val="Normal"/>
    <w:link w:val="BalloonTextChar"/>
    <w:uiPriority w:val="99"/>
    <w:semiHidden/>
    <w:unhideWhenUsed/>
    <w:rsid w:val="00F8531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8531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916</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Hartmann</dc:creator>
  <cp:keywords/>
  <dc:description/>
  <cp:lastModifiedBy>Angela Hartmann</cp:lastModifiedBy>
  <cp:revision>2</cp:revision>
  <dcterms:created xsi:type="dcterms:W3CDTF">2020-04-04T15:40:00Z</dcterms:created>
  <dcterms:modified xsi:type="dcterms:W3CDTF">2020-04-04T15:40:00Z</dcterms:modified>
</cp:coreProperties>
</file>